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>
      <w:pPr>
        <w:spacing w:before="0" w:line="240" w:lineRule="auto"/>
        <w:rPr>
          <w:sz w:val="36"/>
        </w:rPr>
      </w:pPr>
    </w:p>
    <w:p>
      <w:pPr>
        <w:spacing w:before="5" w:line="240" w:lineRule="auto"/>
        <w:rPr>
          <w:sz w:val="25"/>
        </w:rPr>
      </w:pPr>
    </w:p>
    <w:p>
      <w:pPr>
        <w:pStyle w:val="2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校长签字：</w:t>
      </w:r>
    </w:p>
    <w:p>
      <w:pPr>
        <w:pStyle w:val="2"/>
        <w:spacing w:before="164" w:line="393" w:lineRule="auto"/>
        <w:ind w:left="1658" w:right="5325"/>
        <w:rPr>
          <w:rFonts w:hint="eastAsia"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>
      <w:pPr>
        <w:pStyle w:val="2"/>
        <w:spacing w:line="427" w:lineRule="exact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专业名称：</w:t>
      </w:r>
    </w:p>
    <w:p>
      <w:pPr>
        <w:pStyle w:val="2"/>
        <w:spacing w:before="258"/>
        <w:ind w:left="1658"/>
        <w:rPr>
          <w:rFonts w:hint="eastAsia" w:ascii="宋体" w:eastAsia="宋体"/>
        </w:rPr>
      </w:pPr>
      <w:r>
        <w:rPr>
          <w:rFonts w:hint="eastAsia" w:ascii="宋体" w:eastAsia="宋体"/>
        </w:rPr>
        <w:t>专业代码：</w:t>
      </w:r>
    </w:p>
    <w:p>
      <w:pPr>
        <w:pStyle w:val="2"/>
        <w:spacing w:before="259" w:line="374" w:lineRule="auto"/>
        <w:ind w:left="1658" w:right="4148"/>
        <w:rPr>
          <w:rFonts w:hint="eastAsia"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hint="eastAsia"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>
      <w:pPr>
        <w:spacing w:before="0" w:line="240" w:lineRule="auto"/>
        <w:rPr>
          <w:sz w:val="36"/>
        </w:rPr>
      </w:pPr>
    </w:p>
    <w:p>
      <w:pPr>
        <w:spacing w:before="3" w:line="240" w:lineRule="auto"/>
        <w:rPr>
          <w:sz w:val="34"/>
        </w:rPr>
      </w:pPr>
    </w:p>
    <w:p>
      <w:pPr>
        <w:pStyle w:val="2"/>
        <w:ind w:left="912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教育部制</w:t>
      </w:r>
    </w:p>
    <w:p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6"/>
        <w:numPr>
          <w:numId w:val="0"/>
        </w:numPr>
        <w:tabs>
          <w:tab w:val="left" w:pos="3996"/>
        </w:tabs>
        <w:spacing w:before="20" w:after="0" w:line="240" w:lineRule="auto"/>
        <w:ind w:left="-1" w:leftChars="0" w:right="255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1.</w:t>
      </w:r>
      <w:r>
        <w:rPr>
          <w:rFonts w:hint="eastAsia" w:ascii="黑体" w:eastAsia="黑体"/>
          <w:sz w:val="36"/>
        </w:rPr>
        <w:t>学校基本情况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7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7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7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7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7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>
            <w:pPr>
              <w:pStyle w:val="7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7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>
            <w:pPr>
              <w:pStyle w:val="7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7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7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7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>
            <w:pPr>
              <w:pStyle w:val="7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7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7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7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>
            <w:pPr>
              <w:pStyle w:val="7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>
            <w:pPr>
              <w:pStyle w:val="7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>
            <w:pPr>
              <w:pStyle w:val="7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>
            <w:pPr>
              <w:pStyle w:val="7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7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>
            <w:pPr>
              <w:pStyle w:val="7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7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7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7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7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7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7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7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>
            <w:pPr>
              <w:pStyle w:val="7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7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>
            <w:pPr>
              <w:pStyle w:val="7"/>
              <w:spacing w:before="4"/>
              <w:rPr>
                <w:rFonts w:ascii="黑体"/>
                <w:sz w:val="21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7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7"/>
              <w:spacing w:before="4"/>
              <w:rPr>
                <w:rFonts w:ascii="黑体"/>
                <w:sz w:val="21"/>
              </w:rPr>
            </w:pPr>
          </w:p>
          <w:p>
            <w:pPr>
              <w:pStyle w:val="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7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7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>
            <w:pPr>
              <w:pStyle w:val="7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>
            <w:pPr>
              <w:pStyle w:val="7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6"/>
        <w:numPr>
          <w:numId w:val="0"/>
        </w:numPr>
        <w:tabs>
          <w:tab w:val="left" w:pos="3636"/>
        </w:tabs>
        <w:spacing w:before="20" w:after="0" w:line="240" w:lineRule="auto"/>
        <w:ind w:left="-1" w:leftChars="0" w:right="254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2.</w:t>
      </w:r>
      <w:bookmarkStart w:id="0" w:name="_GoBack"/>
      <w:bookmarkEnd w:id="0"/>
      <w:r>
        <w:rPr>
          <w:rFonts w:hint="eastAsia" w:ascii="黑体" w:eastAsia="黑体"/>
          <w:sz w:val="36"/>
        </w:rPr>
        <w:t>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7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7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7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7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7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7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7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7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7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7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7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7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7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7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7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7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6"/>
        <w:numPr>
          <w:ilvl w:val="1"/>
          <w:numId w:val="1"/>
        </w:numPr>
        <w:tabs>
          <w:tab w:val="left" w:pos="714"/>
        </w:tabs>
        <w:spacing w:before="0" w:after="0" w:line="484" w:lineRule="exact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7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7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7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6"/>
        <w:numPr>
          <w:ilvl w:val="1"/>
          <w:numId w:val="1"/>
        </w:numPr>
        <w:tabs>
          <w:tab w:val="left" w:pos="714"/>
        </w:tabs>
        <w:spacing w:before="197" w:after="0" w:line="240" w:lineRule="auto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7"/>
              <w:spacing w:line="421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7"/>
              <w:spacing w:line="360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7"/>
              <w:spacing w:line="421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7"/>
              <w:spacing w:line="360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7"/>
              <w:spacing w:line="421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7"/>
              <w:spacing w:line="360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7"/>
              <w:spacing w:line="421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7"/>
              <w:spacing w:line="360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7"/>
              <w:spacing w:line="421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>
            <w:pPr>
              <w:pStyle w:val="7"/>
              <w:spacing w:line="360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7"/>
              <w:spacing w:line="421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7"/>
              <w:spacing w:line="360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7"/>
              <w:spacing w:line="421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7"/>
              <w:spacing w:line="360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7"/>
              <w:spacing w:line="421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7"/>
              <w:spacing w:line="360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7"/>
              <w:spacing w:line="421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7"/>
              <w:spacing w:line="360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7"/>
              <w:spacing w:line="421" w:lineRule="exact"/>
              <w:ind w:left="2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7"/>
              <w:spacing w:line="360" w:lineRule="exact"/>
              <w:ind w:left="19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7"/>
              <w:spacing w:before="191"/>
              <w:ind w:left="1273" w:right="126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7"/>
              <w:spacing w:before="128" w:line="170" w:lineRule="auto"/>
              <w:ind w:left="280" w:right="272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7"/>
              <w:spacing w:before="128" w:line="170" w:lineRule="auto"/>
              <w:ind w:left="186" w:right="176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7"/>
              <w:spacing w:before="191"/>
              <w:ind w:left="5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7"/>
              <w:spacing w:before="191"/>
              <w:ind w:left="1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rPr>
          <w:sz w:val="2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7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7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7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7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7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7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7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7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7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7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7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before="0" w:line="240" w:lineRule="auto"/>
        <w:rPr>
          <w:sz w:val="20"/>
        </w:rPr>
      </w:pPr>
    </w:p>
    <w:p>
      <w:pPr>
        <w:spacing w:before="10" w:after="1" w:line="240" w:lineRule="auto"/>
        <w:rPr>
          <w:sz w:val="24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7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7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7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7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7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7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7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7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7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7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7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7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7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7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7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7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after="0" w:line="362" w:lineRule="exact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7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>
            <w:pPr>
              <w:pStyle w:val="7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7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>
            <w:pPr>
              <w:pStyle w:val="7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7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7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7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7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7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0" w:after="54" w:line="511" w:lineRule="exact"/>
        <w:ind w:left="911" w:right="1167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>
            <w:pPr>
              <w:pStyle w:val="7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>
            <w:pPr>
              <w:pStyle w:val="7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>
            <w:pPr>
              <w:pStyle w:val="7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>
            <w:pPr>
              <w:pStyle w:val="7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7"/>
        <w:rPr>
          <w:rFonts w:ascii="Microsoft JhengHei"/>
          <w:b/>
          <w:sz w:val="25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3" w:line="240" w:lineRule="auto"/>
        <w:rPr>
          <w:sz w:val="24"/>
        </w:rPr>
      </w:pPr>
    </w:p>
    <w:p>
      <w:pPr>
        <w:spacing w:before="66" w:line="242" w:lineRule="auto"/>
        <w:ind w:left="218" w:right="470" w:firstLine="0"/>
        <w:jc w:val="left"/>
        <w:rPr>
          <w:sz w:val="24"/>
        </w:rPr>
      </w:pPr>
      <w:r>
        <w:pict>
          <v:group id="_x0000_s1033" o:spid="_x0000_s1033" o:spt="203" style="position:absolute;left:0pt;margin-left:65.3pt;margin-top:2.8pt;height:633.6pt;width:479.15pt;mso-position-horizontal-relative:page;z-index:-251656192;mso-width-relative:page;mso-height-relative:page;" coordorigin="1306,56" coordsize="9583,12672">
            <o:lock v:ext="edit"/>
            <v:rect id="_x0000_s1034" o:spid="_x0000_s1034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5" o:spid="_x0000_s1035" o:spt="20" style="position:absolute;left:1316;top:61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6" o:spid="_x0000_s1036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311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8" o:spid="_x0000_s1038" o:spt="20" style="position:absolute;left:1316;top:12723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9" o:spid="_x0000_s1039" o:spt="20" style="position:absolute;left:10884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242" w:lineRule="auto"/>
        <w:jc w:val="left"/>
        <w:rPr>
          <w:sz w:val="24"/>
        </w:rPr>
        <w:sectPr>
          <w:headerReference r:id="rId10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7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7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7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7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7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7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>
      <w:pPr>
        <w:spacing w:after="0" w:line="362" w:lineRule="exact"/>
        <w:rPr>
          <w:rFonts w:hint="eastAsia" w:ascii="Microsoft JhengHei" w:eastAsia="Microsoft JhengHei"/>
          <w:sz w:val="24"/>
        </w:rPr>
        <w:sectPr>
          <w:headerReference r:id="rId11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6"/>
        </w:rPr>
      </w:pPr>
    </w:p>
    <w:p>
      <w:pPr>
        <w:spacing w:before="67"/>
        <w:ind w:left="218" w:right="0" w:firstLine="0"/>
        <w:jc w:val="left"/>
        <w:rPr>
          <w:sz w:val="24"/>
        </w:rPr>
      </w:pPr>
      <w:r>
        <w:pict>
          <v:group id="_x0000_s1040" o:spid="_x0000_s1040" o:spt="203" style="position:absolute;left:0pt;margin-left:65.3pt;margin-top:-2.85pt;height:593.15pt;width:479.15pt;mso-position-horizontal-relative:page;z-index:-251655168;mso-width-relative:page;mso-height-relative:page;" coordorigin="1306,-58" coordsize="9583,11863">
            <o:lock v:ext="edit"/>
            <v:rect id="_x0000_s1041" o:spid="_x0000_s1041" o:spt="1" style="position:absolute;left:1306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2" o:spid="_x0000_s1042" o:spt="20" style="position:absolute;left:1316;top:-53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3" o:spid="_x0000_s1043" o:spt="1" style="position:absolute;left:10879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11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5" o:spid="_x0000_s1045" o:spt="1" style="position:absolute;left:1306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1316;top:11800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7" o:spid="_x0000_s1047" o:spt="20" style="position:absolute;left:10884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8" o:spid="_x0000_s1048" o:spt="1" style="position:absolute;left:10879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4"/>
        </w:rPr>
        <w:t>（应出具省级卫生部门、公安部门对增设专业意见的公函并加盖公章）</w:t>
      </w:r>
    </w:p>
    <w:sectPr>
      <w:headerReference r:id="rId12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35pt;margin-top:69.45pt;height:20pt;width:200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00" w:lineRule="exact"/>
                  <w:ind w:left="20" w:right="0" w:firstLine="0"/>
                  <w:jc w:val="left"/>
                  <w:rPr>
                    <w:rFonts w:hint="eastAsia" w:ascii="黑体" w:eastAsia="黑体"/>
                    <w:b/>
                    <w:sz w:val="36"/>
                  </w:rPr>
                </w:pPr>
                <w:r>
                  <w:rPr>
                    <w:rFonts w:hint="eastAsia" w:ascii="黑体" w:eastAsia="黑体"/>
                    <w:b/>
                    <w:sz w:val="36"/>
                  </w:rPr>
                  <w:t>3.申报专业人才需求情况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186.7pt;margin-top:65.35pt;height:20pt;width:236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168.65pt;margin-top:65pt;height:20pt;width:272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13" w:hanging="495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9FC3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焦大娇</cp:lastModifiedBy>
  <dcterms:modified xsi:type="dcterms:W3CDTF">2021-10-14T03:17:25Z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7FDDFEE1BB274D83974532DB9E9D3AB4</vt:lpwstr>
  </property>
</Properties>
</file>